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A9" w:rsidRDefault="00376DA9" w:rsidP="00376DA9">
      <w:pPr>
        <w:keepLines/>
        <w:spacing w:after="0" w:line="36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TANGAZO:</w:t>
      </w:r>
    </w:p>
    <w:p w:rsidR="00376DA9" w:rsidRDefault="00376DA9" w:rsidP="00376DA9">
      <w:pPr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MKURUGENZI WA HALMASHAURI YA </w:t>
      </w:r>
      <w:proofErr w:type="gramStart"/>
      <w:r>
        <w:rPr>
          <w:rFonts w:ascii="Tahoma" w:eastAsia="Times New Roman" w:hAnsi="Tahoma" w:cs="Tahoma"/>
          <w:b/>
          <w:sz w:val="24"/>
          <w:szCs w:val="24"/>
        </w:rPr>
        <w:t>MJI  IFAKARA</w:t>
      </w:r>
      <w:proofErr w:type="gramEnd"/>
      <w:r>
        <w:rPr>
          <w:rFonts w:ascii="Tahoma" w:eastAsia="Times New Roman" w:hAnsi="Tahoma" w:cs="Tahoma"/>
          <w:b/>
          <w:sz w:val="24"/>
          <w:szCs w:val="24"/>
        </w:rPr>
        <w:t xml:space="preserve"> ANAWATANGAZIA WANANCHI WOTE WA HALMASHAURI YA MJI IFAKARA KUWA KUTAKUWA NA KIKAO CHA BARAZA LA MADIWANI LA ROBO YA KWANZA KWA MWAKA WA FEDHA 2017/2018.</w:t>
      </w:r>
    </w:p>
    <w:p w:rsidR="00BC6D95" w:rsidRDefault="00376DA9" w:rsidP="00376DA9">
      <w:pPr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SIKU YA ALHAMISI TAREHE 26/10/2017 KATIKA UKUMBI WA MIKUTANO WA HALMASHAURI YA WILAYA YA KILOMBERO KUANZIA SAA 400 </w:t>
      </w:r>
      <w:proofErr w:type="gramStart"/>
      <w:r>
        <w:rPr>
          <w:rFonts w:ascii="Tahoma" w:eastAsia="Times New Roman" w:hAnsi="Tahoma" w:cs="Tahoma"/>
          <w:b/>
          <w:sz w:val="24"/>
          <w:szCs w:val="24"/>
        </w:rPr>
        <w:t>ASUBUHI .</w:t>
      </w:r>
      <w:proofErr w:type="gramEnd"/>
    </w:p>
    <w:p w:rsidR="00376DA9" w:rsidRDefault="00376DA9" w:rsidP="00376DA9">
      <w:pPr>
        <w:rPr>
          <w:rFonts w:ascii="Tahoma" w:eastAsia="Times New Roman" w:hAnsi="Tahoma" w:cs="Tahoma"/>
          <w:b/>
          <w:sz w:val="24"/>
          <w:szCs w:val="24"/>
        </w:rPr>
      </w:pPr>
    </w:p>
    <w:p w:rsidR="00376DA9" w:rsidRDefault="00376DA9" w:rsidP="00376DA9">
      <w:pPr>
        <w:ind w:left="2160" w:firstLine="720"/>
      </w:pPr>
      <w:r>
        <w:rPr>
          <w:rFonts w:ascii="Tahoma" w:eastAsia="Times New Roman" w:hAnsi="Tahoma" w:cs="Tahoma"/>
          <w:b/>
          <w:sz w:val="24"/>
          <w:szCs w:val="24"/>
        </w:rPr>
        <w:t>WOTE MNAKARIBISHWA.</w:t>
      </w:r>
    </w:p>
    <w:sectPr w:rsidR="00376DA9" w:rsidSect="00FC4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6DA9"/>
    <w:rsid w:val="00376DA9"/>
    <w:rsid w:val="004C22CD"/>
    <w:rsid w:val="00621DE8"/>
    <w:rsid w:val="00D01768"/>
    <w:rsid w:val="00DD6239"/>
    <w:rsid w:val="00E619B6"/>
    <w:rsid w:val="00FC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IFAKARATC</dc:creator>
  <cp:lastModifiedBy>IFAKARATC</cp:lastModifiedBy>
  <cp:revision>1</cp:revision>
  <dcterms:created xsi:type="dcterms:W3CDTF">2017-10-26T10:03:00Z</dcterms:created>
  <dcterms:modified xsi:type="dcterms:W3CDTF">2017-10-26T10:23:00Z</dcterms:modified>
</cp:coreProperties>
</file>